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76" w:rsidRPr="00DC476F" w:rsidRDefault="00D83876" w:rsidP="00D83876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8110BD" w:rsidRDefault="008110BD" w:rsidP="008110BD">
      <w:pPr>
        <w:jc w:val="center"/>
        <w:rPr>
          <w:b/>
          <w:sz w:val="32"/>
          <w:szCs w:val="32"/>
          <w:lang w:val="sr-Cyrl-BA"/>
        </w:rPr>
      </w:pPr>
      <w:r>
        <w:rPr>
          <w:b/>
          <w:sz w:val="32"/>
          <w:szCs w:val="32"/>
          <w:lang w:val="sr-Cyrl-BA"/>
        </w:rPr>
        <w:t>ШК. 20</w:t>
      </w:r>
      <w:r w:rsidR="004F4DCE">
        <w:rPr>
          <w:b/>
          <w:sz w:val="32"/>
          <w:szCs w:val="32"/>
          <w:lang w:val="sr-Cyrl-BA"/>
        </w:rPr>
        <w:t>2</w:t>
      </w:r>
      <w:r w:rsidR="00733D39">
        <w:rPr>
          <w:b/>
          <w:sz w:val="32"/>
          <w:szCs w:val="32"/>
          <w:lang w:val="sr-Cyrl-BA"/>
        </w:rPr>
        <w:t>4</w:t>
      </w:r>
      <w:r>
        <w:rPr>
          <w:b/>
          <w:sz w:val="32"/>
          <w:szCs w:val="32"/>
          <w:lang w:val="sr-Cyrl-BA"/>
        </w:rPr>
        <w:t>/20</w:t>
      </w:r>
      <w:r>
        <w:rPr>
          <w:b/>
          <w:sz w:val="32"/>
          <w:szCs w:val="32"/>
        </w:rPr>
        <w:t>2</w:t>
      </w:r>
      <w:r w:rsidR="00733D39">
        <w:rPr>
          <w:b/>
          <w:sz w:val="32"/>
          <w:szCs w:val="32"/>
          <w:lang w:val="sr-Cyrl-BA"/>
        </w:rPr>
        <w:t>5</w:t>
      </w:r>
      <w:r>
        <w:rPr>
          <w:b/>
          <w:sz w:val="32"/>
          <w:szCs w:val="32"/>
          <w:lang w:val="sr-Cyrl-BA"/>
        </w:rPr>
        <w:t>.</w:t>
      </w:r>
    </w:p>
    <w:p w:rsidR="007B552F" w:rsidRDefault="007B552F" w:rsidP="008110BD">
      <w:pPr>
        <w:jc w:val="center"/>
        <w:rPr>
          <w:b/>
          <w:sz w:val="32"/>
          <w:szCs w:val="32"/>
          <w:lang w:val="sr-Latn-BA"/>
        </w:rPr>
      </w:pPr>
    </w:p>
    <w:p w:rsidR="008110BD" w:rsidRPr="00BB2AC1" w:rsidRDefault="008110BD" w:rsidP="008110BD">
      <w:pPr>
        <w:jc w:val="center"/>
        <w:rPr>
          <w:b/>
          <w:sz w:val="32"/>
          <w:szCs w:val="32"/>
          <w:lang w:val="sr-Cyrl-BA"/>
        </w:rPr>
      </w:pPr>
      <w:r w:rsidRPr="00BB2AC1">
        <w:rPr>
          <w:b/>
          <w:sz w:val="32"/>
          <w:szCs w:val="32"/>
          <w:lang w:val="sr-Latn-BA"/>
        </w:rPr>
        <w:t>I</w:t>
      </w:r>
      <w:r>
        <w:rPr>
          <w:b/>
          <w:sz w:val="32"/>
          <w:szCs w:val="32"/>
          <w:lang w:val="sr-Latn-BA"/>
        </w:rPr>
        <w:t>V</w:t>
      </w:r>
      <w:r w:rsidRPr="00BB2AC1">
        <w:rPr>
          <w:b/>
          <w:sz w:val="32"/>
          <w:szCs w:val="32"/>
          <w:lang w:val="sr-Latn-BA"/>
        </w:rPr>
        <w:t xml:space="preserve">  </w:t>
      </w:r>
      <w:r w:rsidRPr="00BB2AC1">
        <w:rPr>
          <w:b/>
          <w:sz w:val="32"/>
          <w:szCs w:val="32"/>
          <w:lang w:val="sr-Cyrl-BA"/>
        </w:rPr>
        <w:t>ГОДИНА: МЕНАЏМЕНТ</w:t>
      </w:r>
    </w:p>
    <w:p w:rsidR="008110BD" w:rsidRDefault="008110BD" w:rsidP="008110BD">
      <w:pPr>
        <w:jc w:val="center"/>
        <w:rPr>
          <w:b/>
          <w:lang w:val="sr-Cyrl-BA"/>
        </w:rPr>
      </w:pPr>
    </w:p>
    <w:p w:rsidR="007B552F" w:rsidRDefault="007B552F" w:rsidP="008110BD">
      <w:pPr>
        <w:jc w:val="center"/>
        <w:rPr>
          <w:b/>
          <w:lang w:val="sr-Cyrl-BA"/>
        </w:rPr>
      </w:pPr>
    </w:p>
    <w:p w:rsidR="008110BD" w:rsidRPr="00AE466B" w:rsidRDefault="00C57B61" w:rsidP="008110BD">
      <w:pPr>
        <w:rPr>
          <w:b/>
          <w:i/>
          <w:sz w:val="28"/>
          <w:szCs w:val="28"/>
          <w:u w:val="single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МАРКЕТИНГ УСЛУГА</w:t>
      </w:r>
    </w:p>
    <w:p w:rsidR="008110BD" w:rsidRDefault="00C57B61" w:rsidP="008110BD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BA"/>
        </w:rPr>
        <w:t>ПОНАШАЊЕ ПОТРОШАЧА</w:t>
      </w:r>
    </w:p>
    <w:p w:rsidR="008110BD" w:rsidRDefault="00C57B61" w:rsidP="008110BD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BA"/>
        </w:rPr>
        <w:t>КВАНТИТАТИВНЕ МЕТОДЕ У ЕКОНОМИЈИ</w:t>
      </w:r>
    </w:p>
    <w:p w:rsidR="00C57B61" w:rsidRDefault="00C57B61" w:rsidP="008110BD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BA"/>
        </w:rPr>
        <w:t>ЕЛЕКТРОНСКО ПОСЛОВАЊЕ</w:t>
      </w:r>
    </w:p>
    <w:p w:rsidR="008110BD" w:rsidRDefault="008110BD" w:rsidP="008110BD">
      <w:pPr>
        <w:rPr>
          <w:b/>
          <w:lang w:val="sr-Cyrl-CS"/>
        </w:rPr>
      </w:pPr>
      <w:r>
        <w:rPr>
          <w:b/>
          <w:lang w:val="sr-Cyrl-BA"/>
        </w:rPr>
        <w:t>(изборни предмет)</w:t>
      </w:r>
    </w:p>
    <w:p w:rsidR="008110BD" w:rsidRDefault="008110BD" w:rsidP="008110BD">
      <w:pPr>
        <w:rPr>
          <w:b/>
          <w:lang w:val="sr-Cyrl-CS"/>
        </w:rPr>
      </w:pPr>
    </w:p>
    <w:p w:rsidR="007B552F" w:rsidRDefault="007B552F" w:rsidP="008110BD">
      <w:pPr>
        <w:rPr>
          <w:b/>
          <w:lang w:val="sr-Cyrl-CS"/>
        </w:rPr>
      </w:pPr>
    </w:p>
    <w:p w:rsidR="00C57B61" w:rsidRPr="00AE466B" w:rsidRDefault="00C57B61" w:rsidP="00C57B61">
      <w:pPr>
        <w:rPr>
          <w:b/>
          <w:i/>
          <w:sz w:val="28"/>
          <w:szCs w:val="28"/>
          <w:u w:val="single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МАРКЕТИНГ УСЛУГА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04"/>
        <w:gridCol w:w="3090"/>
      </w:tblGrid>
      <w:tr w:rsidR="00DC476F" w:rsidRPr="00261820" w:rsidTr="004F4DCE">
        <w:tc>
          <w:tcPr>
            <w:tcW w:w="959" w:type="dxa"/>
          </w:tcPr>
          <w:p w:rsidR="00DC476F" w:rsidRPr="00261820" w:rsidRDefault="00DC476F" w:rsidP="003D3A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DC476F" w:rsidRPr="00DC476F" w:rsidRDefault="00DC476F" w:rsidP="003D3A2E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1436/2021</w:t>
            </w:r>
          </w:p>
        </w:tc>
        <w:tc>
          <w:tcPr>
            <w:tcW w:w="3090" w:type="dxa"/>
          </w:tcPr>
          <w:p w:rsidR="00DC476F" w:rsidRDefault="00DC476F" w:rsidP="003D3A2E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Бећировић Самед</w:t>
            </w:r>
          </w:p>
        </w:tc>
      </w:tr>
      <w:tr w:rsidR="00E376D5" w:rsidRPr="00261820" w:rsidTr="004F4DCE">
        <w:tc>
          <w:tcPr>
            <w:tcW w:w="959" w:type="dxa"/>
          </w:tcPr>
          <w:p w:rsidR="00E376D5" w:rsidRPr="00261820" w:rsidRDefault="00E376D5" w:rsidP="003D3A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E376D5" w:rsidRPr="00E376D5" w:rsidRDefault="00E376D5" w:rsidP="003D3A2E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1489/2022</w:t>
            </w:r>
          </w:p>
        </w:tc>
        <w:tc>
          <w:tcPr>
            <w:tcW w:w="3090" w:type="dxa"/>
          </w:tcPr>
          <w:p w:rsidR="00E376D5" w:rsidRPr="00E376D5" w:rsidRDefault="00E376D5" w:rsidP="003D3A2E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Ибрахимовић Сенада</w:t>
            </w:r>
          </w:p>
        </w:tc>
      </w:tr>
      <w:tr w:rsidR="003D3A2E" w:rsidRPr="00261820" w:rsidTr="004F4DCE">
        <w:tc>
          <w:tcPr>
            <w:tcW w:w="959" w:type="dxa"/>
          </w:tcPr>
          <w:p w:rsidR="003D3A2E" w:rsidRPr="00261820" w:rsidRDefault="003D3A2E" w:rsidP="003D3A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3D3A2E" w:rsidRPr="00BE07CA" w:rsidRDefault="00B963DB" w:rsidP="003D3A2E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1379/2020</w:t>
            </w:r>
          </w:p>
        </w:tc>
        <w:tc>
          <w:tcPr>
            <w:tcW w:w="3090" w:type="dxa"/>
          </w:tcPr>
          <w:p w:rsidR="003D3A2E" w:rsidRPr="00544856" w:rsidRDefault="00B963DB" w:rsidP="003D3A2E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Јагодић Александар</w:t>
            </w:r>
          </w:p>
        </w:tc>
      </w:tr>
      <w:tr w:rsidR="003D3A2E" w:rsidRPr="00261820" w:rsidTr="004F4DCE">
        <w:tc>
          <w:tcPr>
            <w:tcW w:w="959" w:type="dxa"/>
          </w:tcPr>
          <w:p w:rsidR="003D3A2E" w:rsidRPr="00261820" w:rsidRDefault="003D3A2E" w:rsidP="003D3A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3D3A2E" w:rsidRPr="00B963DB" w:rsidRDefault="00B963DB" w:rsidP="003D3A2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sr-Cyrl-BA"/>
              </w:rPr>
              <w:t>1434/2021</w:t>
            </w:r>
          </w:p>
        </w:tc>
        <w:tc>
          <w:tcPr>
            <w:tcW w:w="3090" w:type="dxa"/>
          </w:tcPr>
          <w:p w:rsidR="003D3A2E" w:rsidRPr="00261820" w:rsidRDefault="00B963DB" w:rsidP="003D3A2E">
            <w:pPr>
              <w:pStyle w:val="Heading1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sr-Cyrl-BA"/>
              </w:rPr>
              <w:t>Мешић Лејла</w:t>
            </w:r>
          </w:p>
        </w:tc>
      </w:tr>
      <w:tr w:rsidR="003D3A2E" w:rsidRPr="00261820" w:rsidTr="004F4DCE">
        <w:tc>
          <w:tcPr>
            <w:tcW w:w="959" w:type="dxa"/>
          </w:tcPr>
          <w:p w:rsidR="003D3A2E" w:rsidRPr="00261820" w:rsidRDefault="003D3A2E" w:rsidP="003D3A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3D3A2E" w:rsidRDefault="00B963DB" w:rsidP="003D3A2E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1392/2020</w:t>
            </w:r>
          </w:p>
        </w:tc>
        <w:tc>
          <w:tcPr>
            <w:tcW w:w="3090" w:type="dxa"/>
          </w:tcPr>
          <w:p w:rsidR="003D3A2E" w:rsidRDefault="00B963DB" w:rsidP="003D3A2E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Остојић Данијела</w:t>
            </w:r>
          </w:p>
        </w:tc>
      </w:tr>
      <w:tr w:rsidR="003D3A2E" w:rsidRPr="00261820" w:rsidTr="004F4DCE">
        <w:tc>
          <w:tcPr>
            <w:tcW w:w="959" w:type="dxa"/>
          </w:tcPr>
          <w:p w:rsidR="003D3A2E" w:rsidRPr="00261820" w:rsidRDefault="003D3A2E" w:rsidP="003D3A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3D3A2E" w:rsidRPr="00B963DB" w:rsidRDefault="00B963DB" w:rsidP="003D3A2E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1421/2021</w:t>
            </w:r>
          </w:p>
        </w:tc>
        <w:tc>
          <w:tcPr>
            <w:tcW w:w="3090" w:type="dxa"/>
          </w:tcPr>
          <w:p w:rsidR="003D3A2E" w:rsidRDefault="00B963DB" w:rsidP="003D3A2E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Пезеровић Маида</w:t>
            </w:r>
          </w:p>
        </w:tc>
      </w:tr>
    </w:tbl>
    <w:p w:rsidR="007B552F" w:rsidRDefault="007B552F" w:rsidP="008110BD">
      <w:pPr>
        <w:rPr>
          <w:b/>
          <w:i/>
          <w:sz w:val="28"/>
          <w:szCs w:val="28"/>
          <w:u w:val="single"/>
          <w:lang w:val="sr-Cyrl-BA"/>
        </w:rPr>
      </w:pPr>
    </w:p>
    <w:p w:rsidR="00065B0E" w:rsidRDefault="00065B0E" w:rsidP="008110BD">
      <w:pPr>
        <w:rPr>
          <w:b/>
          <w:i/>
          <w:sz w:val="28"/>
          <w:szCs w:val="28"/>
          <w:u w:val="single"/>
          <w:lang w:val="sr-Cyrl-BA"/>
        </w:rPr>
      </w:pPr>
    </w:p>
    <w:p w:rsidR="00C57B61" w:rsidRDefault="00C57B61" w:rsidP="00C57B61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BA"/>
        </w:rPr>
        <w:t>ПОНАШАЊЕ ПОТРОШАЧА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0"/>
      </w:tblGrid>
      <w:tr w:rsidR="00065B0E" w:rsidRPr="00261820" w:rsidTr="00D37C67">
        <w:tc>
          <w:tcPr>
            <w:tcW w:w="5330" w:type="dxa"/>
          </w:tcPr>
          <w:p w:rsidR="00065B0E" w:rsidRPr="00261820" w:rsidRDefault="00065B0E" w:rsidP="00065B0E">
            <w:pPr>
              <w:pStyle w:val="Heading1"/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sr-Cyrl-BA"/>
              </w:rPr>
              <w:t>-</w:t>
            </w:r>
          </w:p>
        </w:tc>
      </w:tr>
    </w:tbl>
    <w:p w:rsidR="008110BD" w:rsidRDefault="008110BD" w:rsidP="008110BD">
      <w:pPr>
        <w:rPr>
          <w:b/>
          <w:lang w:val="sr-Cyrl-CS"/>
        </w:rPr>
      </w:pPr>
    </w:p>
    <w:p w:rsidR="007B552F" w:rsidRDefault="007B552F" w:rsidP="008110BD">
      <w:pPr>
        <w:rPr>
          <w:b/>
          <w:lang w:val="sr-Cyrl-CS"/>
        </w:rPr>
      </w:pPr>
    </w:p>
    <w:p w:rsidR="00C57B61" w:rsidRDefault="00C57B61" w:rsidP="00C57B61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BA"/>
        </w:rPr>
        <w:t>КВАНТИТАТИВНЕ МЕТОДЕ У ЕКОНОМИЈИ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</w:tblGrid>
      <w:tr w:rsidR="00E90AD6" w:rsidRPr="00261820" w:rsidTr="00D91485">
        <w:tc>
          <w:tcPr>
            <w:tcW w:w="5292" w:type="dxa"/>
          </w:tcPr>
          <w:p w:rsidR="00E90AD6" w:rsidRPr="00E90AD6" w:rsidRDefault="00E90AD6" w:rsidP="00E90AD6">
            <w:pPr>
              <w:pStyle w:val="Heading1"/>
              <w:jc w:val="center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en-US"/>
              </w:rPr>
              <w:t>-</w:t>
            </w:r>
          </w:p>
        </w:tc>
      </w:tr>
    </w:tbl>
    <w:p w:rsidR="00C57B61" w:rsidRDefault="00C57B61" w:rsidP="008110BD">
      <w:pPr>
        <w:rPr>
          <w:b/>
          <w:lang w:val="sr-Cyrl-CS"/>
        </w:rPr>
      </w:pPr>
    </w:p>
    <w:p w:rsidR="00065B0E" w:rsidRDefault="00065B0E" w:rsidP="008110BD">
      <w:pPr>
        <w:rPr>
          <w:b/>
          <w:lang w:val="sr-Cyrl-CS"/>
        </w:rPr>
      </w:pPr>
    </w:p>
    <w:p w:rsidR="00C57B61" w:rsidRPr="00AE466B" w:rsidRDefault="00C57B61" w:rsidP="00C57B61">
      <w:pPr>
        <w:rPr>
          <w:b/>
          <w:i/>
          <w:sz w:val="28"/>
          <w:szCs w:val="28"/>
          <w:u w:val="single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ЕЛЕКТРОНСКО ПОСЛОВАЊЕ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04"/>
        <w:gridCol w:w="3090"/>
      </w:tblGrid>
      <w:tr w:rsidR="00DC476F" w:rsidRPr="00261820" w:rsidTr="00603DAE">
        <w:tc>
          <w:tcPr>
            <w:tcW w:w="959" w:type="dxa"/>
          </w:tcPr>
          <w:p w:rsidR="00DC476F" w:rsidRPr="00261820" w:rsidRDefault="00DC476F" w:rsidP="00DC476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DC476F" w:rsidRPr="00DC476F" w:rsidRDefault="00DC476F" w:rsidP="00DC476F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1436/2021</w:t>
            </w:r>
          </w:p>
        </w:tc>
        <w:tc>
          <w:tcPr>
            <w:tcW w:w="3090" w:type="dxa"/>
          </w:tcPr>
          <w:p w:rsidR="00DC476F" w:rsidRDefault="00DC476F" w:rsidP="00DC476F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Бећировић Самед</w:t>
            </w:r>
          </w:p>
        </w:tc>
      </w:tr>
      <w:tr w:rsidR="00D92E0F" w:rsidRPr="00261820" w:rsidTr="00603DAE">
        <w:tc>
          <w:tcPr>
            <w:tcW w:w="959" w:type="dxa"/>
          </w:tcPr>
          <w:p w:rsidR="00D92E0F" w:rsidRPr="00261820" w:rsidRDefault="00D92E0F" w:rsidP="00D92E0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D92E0F" w:rsidRPr="00E376D5" w:rsidRDefault="00D92E0F" w:rsidP="00D92E0F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1489/2022</w:t>
            </w:r>
          </w:p>
        </w:tc>
        <w:tc>
          <w:tcPr>
            <w:tcW w:w="3090" w:type="dxa"/>
          </w:tcPr>
          <w:p w:rsidR="00D92E0F" w:rsidRPr="00E376D5" w:rsidRDefault="00D92E0F" w:rsidP="00D92E0F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Ибрахимовић Сенада</w:t>
            </w:r>
          </w:p>
        </w:tc>
      </w:tr>
      <w:tr w:rsidR="00D92E0F" w:rsidRPr="00261820" w:rsidTr="00603DAE">
        <w:tc>
          <w:tcPr>
            <w:tcW w:w="959" w:type="dxa"/>
          </w:tcPr>
          <w:p w:rsidR="00D92E0F" w:rsidRPr="00261820" w:rsidRDefault="00D92E0F" w:rsidP="00D92E0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D92E0F" w:rsidRPr="00BE07CA" w:rsidRDefault="00D92E0F" w:rsidP="00D92E0F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1379/2020</w:t>
            </w:r>
          </w:p>
        </w:tc>
        <w:tc>
          <w:tcPr>
            <w:tcW w:w="3090" w:type="dxa"/>
          </w:tcPr>
          <w:p w:rsidR="00D92E0F" w:rsidRPr="00544856" w:rsidRDefault="00D92E0F" w:rsidP="00D92E0F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Јагодић Александар</w:t>
            </w:r>
          </w:p>
        </w:tc>
      </w:tr>
      <w:tr w:rsidR="00D92E0F" w:rsidRPr="00261820" w:rsidTr="00603DAE">
        <w:tc>
          <w:tcPr>
            <w:tcW w:w="959" w:type="dxa"/>
          </w:tcPr>
          <w:p w:rsidR="00D92E0F" w:rsidRPr="00261820" w:rsidRDefault="00D92E0F" w:rsidP="00D92E0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D92E0F" w:rsidRPr="00B963DB" w:rsidRDefault="00D92E0F" w:rsidP="00D92E0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sr-Cyrl-BA"/>
              </w:rPr>
              <w:t>1434/2021</w:t>
            </w:r>
          </w:p>
        </w:tc>
        <w:tc>
          <w:tcPr>
            <w:tcW w:w="3090" w:type="dxa"/>
          </w:tcPr>
          <w:p w:rsidR="00D92E0F" w:rsidRPr="00261820" w:rsidRDefault="00D92E0F" w:rsidP="00D92E0F">
            <w:pPr>
              <w:pStyle w:val="Heading1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sr-Cyrl-BA"/>
              </w:rPr>
              <w:t>Мешић Лејла</w:t>
            </w:r>
          </w:p>
        </w:tc>
      </w:tr>
      <w:tr w:rsidR="00D92E0F" w:rsidRPr="00261820" w:rsidTr="00603DAE">
        <w:tc>
          <w:tcPr>
            <w:tcW w:w="959" w:type="dxa"/>
          </w:tcPr>
          <w:p w:rsidR="00D92E0F" w:rsidRPr="00261820" w:rsidRDefault="00D92E0F" w:rsidP="00D92E0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D92E0F" w:rsidRDefault="00D92E0F" w:rsidP="00D92E0F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1392/2020</w:t>
            </w:r>
          </w:p>
        </w:tc>
        <w:tc>
          <w:tcPr>
            <w:tcW w:w="3090" w:type="dxa"/>
          </w:tcPr>
          <w:p w:rsidR="00D92E0F" w:rsidRDefault="00D92E0F" w:rsidP="00D92E0F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Остојић Данијела</w:t>
            </w:r>
          </w:p>
        </w:tc>
      </w:tr>
      <w:tr w:rsidR="00D92E0F" w:rsidRPr="00261820" w:rsidTr="00603DAE">
        <w:tc>
          <w:tcPr>
            <w:tcW w:w="959" w:type="dxa"/>
          </w:tcPr>
          <w:p w:rsidR="00D92E0F" w:rsidRPr="00261820" w:rsidRDefault="00D92E0F" w:rsidP="00D92E0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304" w:type="dxa"/>
          </w:tcPr>
          <w:p w:rsidR="00D92E0F" w:rsidRPr="00B963DB" w:rsidRDefault="00D92E0F" w:rsidP="00D92E0F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1421/2021</w:t>
            </w:r>
          </w:p>
        </w:tc>
        <w:tc>
          <w:tcPr>
            <w:tcW w:w="3090" w:type="dxa"/>
          </w:tcPr>
          <w:p w:rsidR="00D92E0F" w:rsidRDefault="00D92E0F" w:rsidP="00D92E0F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Пезеровић Маида</w:t>
            </w:r>
          </w:p>
        </w:tc>
      </w:tr>
    </w:tbl>
    <w:p w:rsidR="008110BD" w:rsidRDefault="008110BD" w:rsidP="008110BD">
      <w:pPr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8110BD" w:rsidRDefault="008110BD" w:rsidP="008110BD">
      <w:pPr>
        <w:rPr>
          <w:b/>
          <w:sz w:val="32"/>
          <w:szCs w:val="32"/>
          <w:lang w:val="sr-Cyrl-CS"/>
        </w:rPr>
      </w:pPr>
      <w:r w:rsidRPr="00BB2AC1">
        <w:rPr>
          <w:b/>
          <w:sz w:val="32"/>
          <w:szCs w:val="32"/>
          <w:lang w:val="sr-Latn-BA"/>
        </w:rPr>
        <w:lastRenderedPageBreak/>
        <w:t>I</w:t>
      </w:r>
      <w:r>
        <w:rPr>
          <w:b/>
          <w:sz w:val="32"/>
          <w:szCs w:val="32"/>
          <w:lang w:val="sr-Latn-BA"/>
        </w:rPr>
        <w:t>V</w:t>
      </w:r>
      <w:r w:rsidRPr="00BB2AC1">
        <w:rPr>
          <w:b/>
          <w:sz w:val="32"/>
          <w:szCs w:val="32"/>
          <w:lang w:val="sr-Latn-BA"/>
        </w:rPr>
        <w:t xml:space="preserve">  </w:t>
      </w:r>
      <w:r w:rsidRPr="00BB2AC1">
        <w:rPr>
          <w:b/>
          <w:sz w:val="32"/>
          <w:szCs w:val="32"/>
          <w:lang w:val="sr-Cyrl-BA"/>
        </w:rPr>
        <w:t xml:space="preserve">ГОДИНА: </w:t>
      </w:r>
      <w:r>
        <w:rPr>
          <w:b/>
          <w:sz w:val="32"/>
          <w:szCs w:val="32"/>
          <w:lang w:val="sr-Cyrl-CS"/>
        </w:rPr>
        <w:t>РАЧУНОВОДСТВО И ФИНАНСИЈЕ</w:t>
      </w:r>
    </w:p>
    <w:p w:rsidR="00FE69E9" w:rsidRDefault="00FE69E9" w:rsidP="008110BD">
      <w:pPr>
        <w:jc w:val="center"/>
        <w:rPr>
          <w:b/>
          <w:lang w:val="sr-Cyrl-BA"/>
        </w:rPr>
      </w:pPr>
    </w:p>
    <w:p w:rsidR="00C57B61" w:rsidRPr="00AE466B" w:rsidRDefault="00C57B61" w:rsidP="00C57B61">
      <w:pPr>
        <w:rPr>
          <w:b/>
          <w:i/>
          <w:sz w:val="28"/>
          <w:szCs w:val="28"/>
          <w:u w:val="single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ЕЛЕКТРОНСКО ПОСЛОВАЊЕ</w:t>
      </w:r>
    </w:p>
    <w:p w:rsidR="008110BD" w:rsidRPr="001F6E03" w:rsidRDefault="00C57B61" w:rsidP="008110BD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CS"/>
        </w:rPr>
        <w:t>РАЧУНОВОДСТВО ТРГОВИНСКИХ ПРЕДУЗЕЋА</w:t>
      </w:r>
    </w:p>
    <w:p w:rsidR="008110BD" w:rsidRDefault="00C57B61" w:rsidP="008110BD">
      <w:pPr>
        <w:rPr>
          <w:b/>
          <w:i/>
          <w:sz w:val="28"/>
          <w:szCs w:val="28"/>
          <w:u w:val="single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ЕКОНОМСКА СТАТИСТИКА</w:t>
      </w:r>
    </w:p>
    <w:p w:rsidR="00C57B61" w:rsidRPr="001F6E03" w:rsidRDefault="00C57B61" w:rsidP="00C57B61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CS"/>
        </w:rPr>
        <w:t>РАЧУНОВОДСТВО ФИНАНСИЈСКИХ ИНСТИТУЦИЈА</w:t>
      </w:r>
    </w:p>
    <w:p w:rsidR="00C57B61" w:rsidRPr="00AE466B" w:rsidRDefault="00C57B61" w:rsidP="008110BD">
      <w:pPr>
        <w:rPr>
          <w:b/>
          <w:i/>
          <w:sz w:val="28"/>
          <w:szCs w:val="28"/>
          <w:u w:val="single"/>
          <w:lang w:val="sr-Cyrl-CS"/>
        </w:rPr>
      </w:pPr>
    </w:p>
    <w:p w:rsidR="008110BD" w:rsidRDefault="008110BD" w:rsidP="008110BD">
      <w:pPr>
        <w:rPr>
          <w:b/>
          <w:lang w:val="sr-Cyrl-BA"/>
        </w:rPr>
      </w:pPr>
      <w:r>
        <w:rPr>
          <w:b/>
          <w:lang w:val="sr-Cyrl-BA"/>
        </w:rPr>
        <w:t>(изборни предмет)</w:t>
      </w:r>
    </w:p>
    <w:p w:rsidR="00DB2868" w:rsidRDefault="00DB2868" w:rsidP="008110BD">
      <w:pPr>
        <w:rPr>
          <w:b/>
          <w:i/>
          <w:sz w:val="28"/>
          <w:szCs w:val="28"/>
          <w:u w:val="single"/>
          <w:lang w:val="sr-Cyrl-CS"/>
        </w:rPr>
      </w:pPr>
    </w:p>
    <w:p w:rsidR="00C57B61" w:rsidRPr="00AE466B" w:rsidRDefault="00C57B61" w:rsidP="00C57B61">
      <w:pPr>
        <w:rPr>
          <w:b/>
          <w:i/>
          <w:sz w:val="28"/>
          <w:szCs w:val="28"/>
          <w:u w:val="single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ЕЛЕКТРОНСКО ПОСЛОВАЊЕ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93"/>
        <w:gridCol w:w="3256"/>
      </w:tblGrid>
      <w:tr w:rsidR="005073B8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B8" w:rsidRPr="00261820" w:rsidRDefault="005073B8" w:rsidP="003D3A2E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B8" w:rsidRDefault="005073B8" w:rsidP="003D3A2E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1429/2021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B8" w:rsidRDefault="005073B8" w:rsidP="003D3A2E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Бијелић Белмин</w:t>
            </w:r>
          </w:p>
        </w:tc>
      </w:tr>
      <w:tr w:rsidR="003D3A2E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2E" w:rsidRPr="00261820" w:rsidRDefault="003D3A2E" w:rsidP="003D3A2E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2E" w:rsidRPr="00544856" w:rsidRDefault="009D361C" w:rsidP="003D3A2E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1437/2021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2E" w:rsidRPr="00544856" w:rsidRDefault="009D361C" w:rsidP="003D3A2E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Глигорић Андреја</w:t>
            </w:r>
          </w:p>
        </w:tc>
      </w:tr>
      <w:tr w:rsidR="00DC476F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F" w:rsidRPr="00261820" w:rsidRDefault="00DC476F" w:rsidP="003D3A2E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F" w:rsidRDefault="00DC476F" w:rsidP="003D3A2E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1451/2021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F" w:rsidRDefault="00DC476F" w:rsidP="003D3A2E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Денић Елма</w:t>
            </w:r>
          </w:p>
        </w:tc>
      </w:tr>
      <w:tr w:rsidR="003D3A2E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2E" w:rsidRPr="00261820" w:rsidRDefault="003D3A2E" w:rsidP="003D3A2E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2E" w:rsidRPr="009D361C" w:rsidRDefault="009D361C" w:rsidP="003D3A2E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1426/2021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2E" w:rsidRDefault="009D361C" w:rsidP="003D3A2E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Лукић Душанка</w:t>
            </w:r>
          </w:p>
        </w:tc>
      </w:tr>
      <w:tr w:rsidR="00020118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8" w:rsidRPr="00261820" w:rsidRDefault="00020118" w:rsidP="009E70A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8" w:rsidRPr="00020118" w:rsidRDefault="00020118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1380/2020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8" w:rsidRPr="00020118" w:rsidRDefault="00020118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Марковић Милош</w:t>
            </w:r>
          </w:p>
        </w:tc>
      </w:tr>
      <w:tr w:rsidR="009E70A8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Pr="00261820" w:rsidRDefault="009E70A8" w:rsidP="009E70A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Pr="00544856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1433/2021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Pr="00544856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Мешић Маида</w:t>
            </w:r>
          </w:p>
        </w:tc>
      </w:tr>
      <w:tr w:rsidR="009E70A8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Pr="00261820" w:rsidRDefault="009E70A8" w:rsidP="009E70A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1444/2021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Мешић Хасан</w:t>
            </w:r>
          </w:p>
        </w:tc>
      </w:tr>
      <w:tr w:rsidR="009E70A8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Pr="00261820" w:rsidRDefault="009E70A8" w:rsidP="009E70A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1445/2021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Рибић Мерих</w:t>
            </w:r>
          </w:p>
        </w:tc>
      </w:tr>
      <w:tr w:rsidR="009E70A8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Pr="00261820" w:rsidRDefault="009E70A8" w:rsidP="009E70A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Pr="00544856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1435/2021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A8" w:rsidRPr="00544856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Спасојевић Стефан</w:t>
            </w:r>
          </w:p>
        </w:tc>
      </w:tr>
      <w:tr w:rsidR="00E14DFA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A" w:rsidRPr="00261820" w:rsidRDefault="00E14DFA" w:rsidP="009E70A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A" w:rsidRPr="00E14DFA" w:rsidRDefault="00E14DFA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376/2020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A" w:rsidRPr="00E14DFA" w:rsidRDefault="00E14DFA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Ћеримагић Амина</w:t>
            </w:r>
          </w:p>
        </w:tc>
      </w:tr>
      <w:tr w:rsidR="009D361C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C" w:rsidRPr="00261820" w:rsidRDefault="009D361C" w:rsidP="009E70A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C" w:rsidRPr="00544856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1423/2021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C" w:rsidRPr="00544856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Хасовић Лејла</w:t>
            </w:r>
          </w:p>
        </w:tc>
      </w:tr>
      <w:tr w:rsidR="009D361C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C" w:rsidRPr="00261820" w:rsidRDefault="009D361C" w:rsidP="009E70A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C" w:rsidRPr="00544856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1425/2021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C" w:rsidRPr="00544856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Хусељић Дамир</w:t>
            </w:r>
          </w:p>
        </w:tc>
      </w:tr>
      <w:tr w:rsidR="009D361C" w:rsidRPr="00261820" w:rsidTr="004F4DCE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C" w:rsidRPr="00261820" w:rsidRDefault="009D361C" w:rsidP="009E70A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C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1432/2021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C" w:rsidRDefault="009D361C" w:rsidP="009E70A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Чашковић Аднан</w:t>
            </w:r>
          </w:p>
        </w:tc>
      </w:tr>
    </w:tbl>
    <w:p w:rsidR="00102B83" w:rsidRDefault="00102B83" w:rsidP="008110BD">
      <w:pPr>
        <w:rPr>
          <w:b/>
          <w:i/>
          <w:sz w:val="28"/>
          <w:szCs w:val="28"/>
          <w:u w:val="single"/>
          <w:lang w:val="sr-Cyrl-CS"/>
        </w:rPr>
      </w:pPr>
    </w:p>
    <w:p w:rsidR="00C57B61" w:rsidRPr="001F6E03" w:rsidRDefault="00C57B61" w:rsidP="00C57B61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CS"/>
        </w:rPr>
        <w:t>РАЧУНОВОДСТВО ТРГОВИНСКИХ ПРЕДУЗЕЋА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93"/>
        <w:gridCol w:w="3204"/>
      </w:tblGrid>
      <w:tr w:rsidR="005073B8" w:rsidRPr="00261820" w:rsidTr="004F4DCE">
        <w:tc>
          <w:tcPr>
            <w:tcW w:w="1008" w:type="dxa"/>
          </w:tcPr>
          <w:p w:rsidR="005073B8" w:rsidRPr="00261820" w:rsidRDefault="005073B8" w:rsidP="005073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293" w:type="dxa"/>
          </w:tcPr>
          <w:p w:rsidR="005073B8" w:rsidRDefault="005073B8" w:rsidP="005073B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1429/2021</w:t>
            </w:r>
          </w:p>
        </w:tc>
        <w:tc>
          <w:tcPr>
            <w:tcW w:w="3204" w:type="dxa"/>
          </w:tcPr>
          <w:p w:rsidR="005073B8" w:rsidRDefault="005073B8" w:rsidP="005073B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Бијелић Белмин</w:t>
            </w:r>
          </w:p>
        </w:tc>
      </w:tr>
      <w:tr w:rsidR="005073B8" w:rsidRPr="00261820" w:rsidTr="004F4DCE">
        <w:tc>
          <w:tcPr>
            <w:tcW w:w="1008" w:type="dxa"/>
          </w:tcPr>
          <w:p w:rsidR="005073B8" w:rsidRPr="00261820" w:rsidRDefault="005073B8" w:rsidP="005073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293" w:type="dxa"/>
          </w:tcPr>
          <w:p w:rsidR="005073B8" w:rsidRPr="00544856" w:rsidRDefault="005073B8" w:rsidP="005073B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1437/2021</w:t>
            </w:r>
          </w:p>
        </w:tc>
        <w:tc>
          <w:tcPr>
            <w:tcW w:w="3204" w:type="dxa"/>
          </w:tcPr>
          <w:p w:rsidR="005073B8" w:rsidRPr="00544856" w:rsidRDefault="005073B8" w:rsidP="005073B8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Глигорић Андреја</w:t>
            </w:r>
          </w:p>
        </w:tc>
      </w:tr>
      <w:tr w:rsidR="00DC476F" w:rsidRPr="00261820" w:rsidTr="004F4DCE">
        <w:tc>
          <w:tcPr>
            <w:tcW w:w="1008" w:type="dxa"/>
          </w:tcPr>
          <w:p w:rsidR="00DC476F" w:rsidRPr="00261820" w:rsidRDefault="00DC476F" w:rsidP="00DC476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DC476F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1451/2021</w:t>
            </w:r>
          </w:p>
        </w:tc>
        <w:tc>
          <w:tcPr>
            <w:tcW w:w="3204" w:type="dxa"/>
          </w:tcPr>
          <w:p w:rsidR="00DC476F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Денић Елма</w:t>
            </w:r>
          </w:p>
        </w:tc>
      </w:tr>
      <w:tr w:rsidR="00DC476F" w:rsidRPr="00261820" w:rsidTr="004F4DCE">
        <w:tc>
          <w:tcPr>
            <w:tcW w:w="1008" w:type="dxa"/>
          </w:tcPr>
          <w:p w:rsidR="00DC476F" w:rsidRPr="00261820" w:rsidRDefault="00DC476F" w:rsidP="00DC476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DC476F" w:rsidRPr="009D361C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1426/2021</w:t>
            </w:r>
          </w:p>
        </w:tc>
        <w:tc>
          <w:tcPr>
            <w:tcW w:w="3204" w:type="dxa"/>
          </w:tcPr>
          <w:p w:rsidR="00DC476F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Лукић Душанка</w:t>
            </w:r>
          </w:p>
        </w:tc>
      </w:tr>
      <w:tr w:rsidR="00DC476F" w:rsidRPr="00261820" w:rsidTr="004F4DCE">
        <w:tc>
          <w:tcPr>
            <w:tcW w:w="1008" w:type="dxa"/>
          </w:tcPr>
          <w:p w:rsidR="00DC476F" w:rsidRPr="00261820" w:rsidRDefault="00DC476F" w:rsidP="00DC476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DC476F" w:rsidRPr="00020118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1380/2020</w:t>
            </w:r>
          </w:p>
        </w:tc>
        <w:tc>
          <w:tcPr>
            <w:tcW w:w="3204" w:type="dxa"/>
          </w:tcPr>
          <w:p w:rsidR="00DC476F" w:rsidRPr="00020118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Марковић Милош</w:t>
            </w:r>
          </w:p>
        </w:tc>
      </w:tr>
      <w:tr w:rsidR="00DC476F" w:rsidRPr="00261820" w:rsidTr="004F4DCE">
        <w:tc>
          <w:tcPr>
            <w:tcW w:w="1008" w:type="dxa"/>
          </w:tcPr>
          <w:p w:rsidR="00DC476F" w:rsidRPr="00261820" w:rsidRDefault="00DC476F" w:rsidP="00DC476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DC476F" w:rsidRPr="00544856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1433/2021</w:t>
            </w:r>
          </w:p>
        </w:tc>
        <w:tc>
          <w:tcPr>
            <w:tcW w:w="3204" w:type="dxa"/>
          </w:tcPr>
          <w:p w:rsidR="00DC476F" w:rsidRPr="00544856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Мешић Маида</w:t>
            </w:r>
          </w:p>
        </w:tc>
      </w:tr>
      <w:tr w:rsidR="00DC476F" w:rsidRPr="00261820" w:rsidTr="004F4DCE">
        <w:tc>
          <w:tcPr>
            <w:tcW w:w="1008" w:type="dxa"/>
          </w:tcPr>
          <w:p w:rsidR="00DC476F" w:rsidRPr="00261820" w:rsidRDefault="00DC476F" w:rsidP="00DC476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DC476F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1444/2021</w:t>
            </w:r>
          </w:p>
        </w:tc>
        <w:tc>
          <w:tcPr>
            <w:tcW w:w="3204" w:type="dxa"/>
          </w:tcPr>
          <w:p w:rsidR="00DC476F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Мешић Хасан</w:t>
            </w:r>
          </w:p>
        </w:tc>
      </w:tr>
      <w:tr w:rsidR="00DC476F" w:rsidRPr="00261820" w:rsidTr="004F4DCE">
        <w:tc>
          <w:tcPr>
            <w:tcW w:w="1008" w:type="dxa"/>
          </w:tcPr>
          <w:p w:rsidR="00DC476F" w:rsidRPr="00261820" w:rsidRDefault="00DC476F" w:rsidP="00DC476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DC476F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1445/2021</w:t>
            </w:r>
          </w:p>
        </w:tc>
        <w:tc>
          <w:tcPr>
            <w:tcW w:w="3204" w:type="dxa"/>
          </w:tcPr>
          <w:p w:rsidR="00DC476F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Рибић Мерих</w:t>
            </w:r>
          </w:p>
        </w:tc>
      </w:tr>
      <w:tr w:rsidR="00DC476F" w:rsidRPr="00261820" w:rsidTr="004F4DCE">
        <w:tc>
          <w:tcPr>
            <w:tcW w:w="1008" w:type="dxa"/>
          </w:tcPr>
          <w:p w:rsidR="00DC476F" w:rsidRPr="00261820" w:rsidRDefault="00DC476F" w:rsidP="00DC476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DC476F" w:rsidRPr="00544856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1435/2021</w:t>
            </w:r>
          </w:p>
        </w:tc>
        <w:tc>
          <w:tcPr>
            <w:tcW w:w="3204" w:type="dxa"/>
          </w:tcPr>
          <w:p w:rsidR="00DC476F" w:rsidRPr="00544856" w:rsidRDefault="00DC476F" w:rsidP="00DC476F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Спасојевић Стефан</w:t>
            </w:r>
          </w:p>
        </w:tc>
      </w:tr>
      <w:tr w:rsidR="00E14DFA" w:rsidRPr="00261820" w:rsidTr="004F4DCE">
        <w:tc>
          <w:tcPr>
            <w:tcW w:w="1008" w:type="dxa"/>
          </w:tcPr>
          <w:p w:rsidR="00E14DFA" w:rsidRPr="00261820" w:rsidRDefault="00E14DFA" w:rsidP="00E14DFA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E14DFA" w:rsidRPr="00E14DFA" w:rsidRDefault="00E14DFA" w:rsidP="00E14DFA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376/2020</w:t>
            </w:r>
          </w:p>
        </w:tc>
        <w:tc>
          <w:tcPr>
            <w:tcW w:w="3204" w:type="dxa"/>
          </w:tcPr>
          <w:p w:rsidR="00E14DFA" w:rsidRPr="00E14DFA" w:rsidRDefault="00E14DFA" w:rsidP="00E14DFA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Ћеримагић Амина</w:t>
            </w:r>
          </w:p>
        </w:tc>
      </w:tr>
      <w:tr w:rsidR="00E14DFA" w:rsidRPr="00261820" w:rsidTr="004F4DCE">
        <w:tc>
          <w:tcPr>
            <w:tcW w:w="1008" w:type="dxa"/>
          </w:tcPr>
          <w:p w:rsidR="00E14DFA" w:rsidRPr="00261820" w:rsidRDefault="00E14DFA" w:rsidP="00E14DFA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E14DFA" w:rsidRPr="00544856" w:rsidRDefault="00E14DFA" w:rsidP="00E14DFA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1423/2021</w:t>
            </w:r>
          </w:p>
        </w:tc>
        <w:tc>
          <w:tcPr>
            <w:tcW w:w="3204" w:type="dxa"/>
          </w:tcPr>
          <w:p w:rsidR="00E14DFA" w:rsidRPr="00544856" w:rsidRDefault="00E14DFA" w:rsidP="00E14DFA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Хасовић Лејла</w:t>
            </w:r>
          </w:p>
        </w:tc>
      </w:tr>
      <w:tr w:rsidR="00E14DFA" w:rsidRPr="00261820" w:rsidTr="004F4DCE">
        <w:tc>
          <w:tcPr>
            <w:tcW w:w="1008" w:type="dxa"/>
          </w:tcPr>
          <w:p w:rsidR="00E14DFA" w:rsidRPr="00261820" w:rsidRDefault="00E14DFA" w:rsidP="00E14DFA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93" w:type="dxa"/>
          </w:tcPr>
          <w:p w:rsidR="00E14DFA" w:rsidRDefault="00E14DFA" w:rsidP="00E14DFA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1432/2021</w:t>
            </w:r>
          </w:p>
        </w:tc>
        <w:tc>
          <w:tcPr>
            <w:tcW w:w="3204" w:type="dxa"/>
          </w:tcPr>
          <w:p w:rsidR="00E14DFA" w:rsidRDefault="00E14DFA" w:rsidP="00E14DFA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Чашковић Аднан</w:t>
            </w:r>
          </w:p>
        </w:tc>
      </w:tr>
    </w:tbl>
    <w:p w:rsidR="008110BD" w:rsidRDefault="008110BD" w:rsidP="008110BD">
      <w:pPr>
        <w:rPr>
          <w:lang w:val="sr-Cyrl-BA"/>
        </w:rPr>
      </w:pPr>
    </w:p>
    <w:p w:rsidR="00C57B61" w:rsidRDefault="00C57B61" w:rsidP="00C57B61">
      <w:pPr>
        <w:rPr>
          <w:b/>
          <w:i/>
          <w:sz w:val="28"/>
          <w:szCs w:val="28"/>
          <w:u w:val="single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ЕКОНОМСКА СТАТИСТИКА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93"/>
        <w:gridCol w:w="3204"/>
      </w:tblGrid>
      <w:tr w:rsidR="009D361C" w:rsidRPr="00261820" w:rsidTr="00BE284E">
        <w:tc>
          <w:tcPr>
            <w:tcW w:w="1008" w:type="dxa"/>
          </w:tcPr>
          <w:p w:rsidR="009D361C" w:rsidRPr="00261820" w:rsidRDefault="009D361C" w:rsidP="009D361C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293" w:type="dxa"/>
          </w:tcPr>
          <w:p w:rsidR="009D361C" w:rsidRPr="00544856" w:rsidRDefault="009D361C" w:rsidP="009D361C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1425/2021</w:t>
            </w:r>
          </w:p>
        </w:tc>
        <w:tc>
          <w:tcPr>
            <w:tcW w:w="3204" w:type="dxa"/>
          </w:tcPr>
          <w:p w:rsidR="009D361C" w:rsidRPr="00544856" w:rsidRDefault="009D361C" w:rsidP="009D361C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Хусељић Дамир</w:t>
            </w:r>
          </w:p>
        </w:tc>
      </w:tr>
    </w:tbl>
    <w:p w:rsidR="00FE69E9" w:rsidRDefault="00FE69E9" w:rsidP="00C57B61">
      <w:pPr>
        <w:rPr>
          <w:b/>
          <w:i/>
          <w:sz w:val="28"/>
          <w:szCs w:val="28"/>
          <w:u w:val="single"/>
          <w:lang w:val="sr-Cyrl-CS"/>
        </w:rPr>
      </w:pPr>
    </w:p>
    <w:p w:rsidR="00C57B61" w:rsidRPr="001F6E03" w:rsidRDefault="00C57B61" w:rsidP="00C57B61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CS"/>
        </w:rPr>
        <w:t>РАЧУНОВОДСТВО ФИНАНСИЈСКИХ ИНСТИТУЦИЈА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</w:tblGrid>
      <w:tr w:rsidR="009D361C" w:rsidRPr="00261820" w:rsidTr="00A04CA0">
        <w:tc>
          <w:tcPr>
            <w:tcW w:w="5505" w:type="dxa"/>
          </w:tcPr>
          <w:p w:rsidR="009D361C" w:rsidRPr="009D361C" w:rsidRDefault="009D361C" w:rsidP="009D36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</w:tbl>
    <w:p w:rsidR="001F257F" w:rsidRPr="00227779" w:rsidRDefault="001F257F" w:rsidP="00227779"/>
    <w:sectPr w:rsidR="001F257F" w:rsidRPr="00227779" w:rsidSect="004F4DCE">
      <w:headerReference w:type="default" r:id="rId8"/>
      <w:pgSz w:w="11906" w:h="16838" w:code="9"/>
      <w:pgMar w:top="1440" w:right="1440" w:bottom="142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18" w:rsidRDefault="00D67118" w:rsidP="004249B7">
      <w:r>
        <w:separator/>
      </w:r>
    </w:p>
  </w:endnote>
  <w:endnote w:type="continuationSeparator" w:id="0">
    <w:p w:rsidR="00D67118" w:rsidRDefault="00D67118" w:rsidP="004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18" w:rsidRDefault="00D67118" w:rsidP="004249B7">
      <w:r>
        <w:separator/>
      </w:r>
    </w:p>
  </w:footnote>
  <w:footnote w:type="continuationSeparator" w:id="0">
    <w:p w:rsidR="00D67118" w:rsidRDefault="00D67118" w:rsidP="004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:rsidTr="000E2B61">
      <w:trPr>
        <w:trHeight w:val="1486"/>
        <w:jc w:val="center"/>
      </w:trPr>
      <w:tc>
        <w:tcPr>
          <w:tcW w:w="3855" w:type="dxa"/>
          <w:vAlign w:val="center"/>
        </w:tcPr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z w:val="20"/>
              <w:szCs w:val="20"/>
            </w:rPr>
            <w:t>УНИВЕРЗИТЕТ У ИСТОЧНОМ САРАЈЕВУ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ЕКОНОМСКИ ФАКУЛТЕТ БРЧКO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Студентска 11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Брчко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:rsidR="004249B7" w:rsidRPr="00174E13" w:rsidRDefault="00217E93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933450" cy="933450"/>
                <wp:effectExtent l="0" t="0" r="0" b="0"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  <w:t>UNIVERZITET U ISTOČNOM SARAJEVU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EKONOMSKI FAKULTET BRČKO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Studentska 11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Brčko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174E13" w:rsidRPr="00174E13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:rsidR="004249B7" w:rsidRPr="00174E13" w:rsidRDefault="00B76D7D" w:rsidP="008C5CEE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08544" cy="108544"/>
                <wp:effectExtent l="0" t="0" r="6350" b="6350"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049/234-931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03895" cy="103895"/>
                <wp:effectExtent l="0" t="0" r="0" b="0"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049/234-942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17695" cy="117695"/>
                <wp:effectExtent l="0" t="0" r="0" b="0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www.efb.ues.rs.ba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21701" cy="121701"/>
                <wp:effectExtent l="0" t="0" r="0" b="0"/>
                <wp:docPr id="65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sekretarijat@efb.ues.rs.ba</w:t>
          </w:r>
        </w:p>
      </w:tc>
    </w:tr>
  </w:tbl>
  <w:p w:rsidR="004249B7" w:rsidRDefault="0042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699"/>
    <w:multiLevelType w:val="hybridMultilevel"/>
    <w:tmpl w:val="8904BE3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0641"/>
    <w:multiLevelType w:val="hybridMultilevel"/>
    <w:tmpl w:val="13064C5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D93"/>
    <w:multiLevelType w:val="hybridMultilevel"/>
    <w:tmpl w:val="8904BE3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78AF"/>
    <w:multiLevelType w:val="hybridMultilevel"/>
    <w:tmpl w:val="8AA454D4"/>
    <w:lvl w:ilvl="0" w:tplc="1290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916"/>
    <w:multiLevelType w:val="hybridMultilevel"/>
    <w:tmpl w:val="13064C5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3A55"/>
    <w:multiLevelType w:val="hybridMultilevel"/>
    <w:tmpl w:val="3D02E9E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34DF0"/>
    <w:multiLevelType w:val="hybridMultilevel"/>
    <w:tmpl w:val="8904BE3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A92"/>
    <w:multiLevelType w:val="hybridMultilevel"/>
    <w:tmpl w:val="3D02E9E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3544"/>
    <w:multiLevelType w:val="hybridMultilevel"/>
    <w:tmpl w:val="13064C5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2277"/>
    <w:multiLevelType w:val="hybridMultilevel"/>
    <w:tmpl w:val="D4A2E65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3B69"/>
    <w:multiLevelType w:val="hybridMultilevel"/>
    <w:tmpl w:val="8904BE3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F9"/>
    <w:rsid w:val="0000613D"/>
    <w:rsid w:val="00020118"/>
    <w:rsid w:val="00065B0E"/>
    <w:rsid w:val="000815DF"/>
    <w:rsid w:val="00081E9E"/>
    <w:rsid w:val="000D0D22"/>
    <w:rsid w:val="00102B83"/>
    <w:rsid w:val="00174E13"/>
    <w:rsid w:val="001A510E"/>
    <w:rsid w:val="001F257F"/>
    <w:rsid w:val="00217E93"/>
    <w:rsid w:val="00227779"/>
    <w:rsid w:val="002464EB"/>
    <w:rsid w:val="00261820"/>
    <w:rsid w:val="002D5C59"/>
    <w:rsid w:val="002E14F5"/>
    <w:rsid w:val="00336A37"/>
    <w:rsid w:val="00336E81"/>
    <w:rsid w:val="00340D6F"/>
    <w:rsid w:val="00356DAA"/>
    <w:rsid w:val="003755FB"/>
    <w:rsid w:val="003D3A2E"/>
    <w:rsid w:val="003F7B0D"/>
    <w:rsid w:val="004249B7"/>
    <w:rsid w:val="00433AE9"/>
    <w:rsid w:val="0048457E"/>
    <w:rsid w:val="004930D8"/>
    <w:rsid w:val="004F4DCE"/>
    <w:rsid w:val="005073B8"/>
    <w:rsid w:val="00521D39"/>
    <w:rsid w:val="005D5213"/>
    <w:rsid w:val="005F660F"/>
    <w:rsid w:val="00632CE3"/>
    <w:rsid w:val="00667C3F"/>
    <w:rsid w:val="00692EEF"/>
    <w:rsid w:val="006E3A72"/>
    <w:rsid w:val="0071435B"/>
    <w:rsid w:val="00733D39"/>
    <w:rsid w:val="00752D81"/>
    <w:rsid w:val="007B552F"/>
    <w:rsid w:val="008110BD"/>
    <w:rsid w:val="00847525"/>
    <w:rsid w:val="008C25C0"/>
    <w:rsid w:val="008C5CEE"/>
    <w:rsid w:val="008D0714"/>
    <w:rsid w:val="008E15EF"/>
    <w:rsid w:val="00944F7A"/>
    <w:rsid w:val="009624F8"/>
    <w:rsid w:val="009D361C"/>
    <w:rsid w:val="009E70A8"/>
    <w:rsid w:val="00A55BBC"/>
    <w:rsid w:val="00A960BF"/>
    <w:rsid w:val="00B252E5"/>
    <w:rsid w:val="00B563F2"/>
    <w:rsid w:val="00B76D7D"/>
    <w:rsid w:val="00B963DB"/>
    <w:rsid w:val="00BE07F0"/>
    <w:rsid w:val="00C024B3"/>
    <w:rsid w:val="00C24147"/>
    <w:rsid w:val="00C57B61"/>
    <w:rsid w:val="00D25661"/>
    <w:rsid w:val="00D64F30"/>
    <w:rsid w:val="00D67118"/>
    <w:rsid w:val="00D770F9"/>
    <w:rsid w:val="00D83876"/>
    <w:rsid w:val="00D92E0F"/>
    <w:rsid w:val="00DB2868"/>
    <w:rsid w:val="00DC476F"/>
    <w:rsid w:val="00DE5D7D"/>
    <w:rsid w:val="00E14DFA"/>
    <w:rsid w:val="00E25FC8"/>
    <w:rsid w:val="00E26C58"/>
    <w:rsid w:val="00E376D5"/>
    <w:rsid w:val="00E7708D"/>
    <w:rsid w:val="00E90AD6"/>
    <w:rsid w:val="00E90D35"/>
    <w:rsid w:val="00EA1614"/>
    <w:rsid w:val="00F21F76"/>
    <w:rsid w:val="00F46772"/>
    <w:rsid w:val="00FC60F4"/>
    <w:rsid w:val="00FE3F7D"/>
    <w:rsid w:val="00FE69E9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D971B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AA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8110BD"/>
    <w:pPr>
      <w:keepNext/>
      <w:outlineLvl w:val="0"/>
    </w:pPr>
    <w:rPr>
      <w:rFonts w:ascii="Times New Roman" w:eastAsia="Times New Roman" w:hAnsi="Times New Roman"/>
      <w:b/>
      <w:snapToGrid w:val="0"/>
      <w:color w:val="000000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56DAA"/>
    <w:pPr>
      <w:spacing w:line="360" w:lineRule="auto"/>
      <w:ind w:firstLine="900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56D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D83876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DF"/>
    <w:rPr>
      <w:rFonts w:ascii="Segoe UI" w:eastAsia="Calibri" w:hAnsi="Segoe UI" w:cs="Segoe UI"/>
      <w:sz w:val="18"/>
      <w:szCs w:val="18"/>
      <w:lang w:val="bs-Latn-BA"/>
    </w:rPr>
  </w:style>
  <w:style w:type="character" w:customStyle="1" w:styleId="Heading1Char">
    <w:name w:val="Heading 1 Char"/>
    <w:basedOn w:val="DefaultParagraphFont"/>
    <w:link w:val="Heading1"/>
    <w:rsid w:val="008110BD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9D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DB70-6177-4709-83C9-41AB146C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Win10Pro64</cp:lastModifiedBy>
  <cp:revision>49</cp:revision>
  <cp:lastPrinted>2024-11-04T11:56:00Z</cp:lastPrinted>
  <dcterms:created xsi:type="dcterms:W3CDTF">2019-05-29T09:30:00Z</dcterms:created>
  <dcterms:modified xsi:type="dcterms:W3CDTF">2024-11-04T11:56:00Z</dcterms:modified>
</cp:coreProperties>
</file>